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1"/>
        </w:pBd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附件16-1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单位职称管理授权承诺书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一、本单位将严格按照国家、自治区及各相关系列（行业、单位）的有关规定和程序要求做好本单位人员的职称申报审核、审议推荐工作。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二、本单位将严格审验申报人员的申报材料原件。对申报材料学历、职称、工作经历、业绩及论文等相关条件（要素）进行查询核实，对申报人填写内容及申报材料的真实性负责，并确保经公示无异议后报送。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三、本单位授权在职（在编）人员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（身份证号：</w:t>
      </w:r>
      <w:r>
        <w:rPr>
          <w:rFonts w:hint="eastAsia" w:ascii="仿宋" w:hAnsi="仿宋" w:eastAsia="仿宋"/>
          <w:sz w:val="32"/>
          <w:szCs w:val="32"/>
          <w:u w:val="words" w:color="000000" w:themeColor="text1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）同志作为职称系统管理员。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四、如有违反上述要求，本单位愿意承担一切相关责任。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二级单位</w:t>
      </w:r>
      <w:r>
        <w:rPr>
          <w:rFonts w:hint="eastAsia" w:ascii="仿宋" w:hAnsi="仿宋" w:eastAsia="仿宋"/>
          <w:sz w:val="32"/>
          <w:szCs w:val="32"/>
        </w:rPr>
        <w:t xml:space="preserve">负责人签名：             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日  期：           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单位名称：  （ 盖章）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日期：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pStyle w:val="3"/>
        <w:pBdr>
          <w:bottom w:val="none" w:color="auto" w:sz="0" w:space="1"/>
        </w:pBd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附件16-2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职称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审核审议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一、本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/>
          <w:sz w:val="32"/>
          <w:szCs w:val="32"/>
        </w:rPr>
        <w:t>将严格按照国家、自治区及各相关系列（行业、单位）的有关规定和程序要求做好本单位人员的职称申报审核、审议推荐工作。</w:t>
      </w:r>
    </w:p>
    <w:p>
      <w:pPr>
        <w:ind w:firstLine="645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二、本单位严格审验申报人员的申报材料原件。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已</w:t>
      </w:r>
      <w:r>
        <w:rPr>
          <w:rFonts w:hint="eastAsia" w:ascii="仿宋" w:hAnsi="仿宋" w:eastAsia="仿宋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（填写申报人姓名）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等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位申报人员的</w:t>
      </w:r>
      <w:r>
        <w:rPr>
          <w:rFonts w:hint="eastAsia" w:ascii="仿宋" w:hAnsi="仿宋" w:eastAsia="仿宋"/>
          <w:sz w:val="32"/>
          <w:szCs w:val="32"/>
        </w:rPr>
        <w:t>申报材料学历、职称、工作经历、业绩及论文等相关条件（要素）进行审核、审议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推荐</w:t>
      </w:r>
      <w:r>
        <w:rPr>
          <w:rFonts w:hint="eastAsia" w:ascii="仿宋" w:hAnsi="仿宋" w:eastAsia="仿宋"/>
          <w:sz w:val="32"/>
          <w:szCs w:val="32"/>
        </w:rPr>
        <w:t>，对申报人填写内容及申报材料的真实性负责，并确保经公示无异议后报送。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、如有违反上述要求，本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/>
          <w:sz w:val="32"/>
          <w:szCs w:val="32"/>
        </w:rPr>
        <w:t>愿意承担一切相关责任。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审核、审议人</w:t>
      </w:r>
      <w:r>
        <w:rPr>
          <w:rFonts w:hint="eastAsia" w:ascii="仿宋" w:hAnsi="仿宋" w:eastAsia="仿宋"/>
          <w:sz w:val="32"/>
          <w:szCs w:val="32"/>
        </w:rPr>
        <w:t>签名：</w:t>
      </w:r>
    </w:p>
    <w:p>
      <w:pPr>
        <w:jc w:val="center"/>
        <w:rPr>
          <w:rFonts w:hint="default" w:ascii="仿宋" w:hAnsi="仿宋" w:eastAsia="仿宋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（职改专干以及审议推荐小组全体人员签字，打印时请去掉红色字体）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日  期：           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单位名称：  （ 盖章）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0E"/>
    <w:rsid w:val="000F0DB9"/>
    <w:rsid w:val="001811F7"/>
    <w:rsid w:val="003068DD"/>
    <w:rsid w:val="0030790E"/>
    <w:rsid w:val="00374FEA"/>
    <w:rsid w:val="00390A42"/>
    <w:rsid w:val="00393291"/>
    <w:rsid w:val="003C154E"/>
    <w:rsid w:val="00467C0A"/>
    <w:rsid w:val="004E42E5"/>
    <w:rsid w:val="00565030"/>
    <w:rsid w:val="006F161E"/>
    <w:rsid w:val="007015CA"/>
    <w:rsid w:val="007313DA"/>
    <w:rsid w:val="007D3455"/>
    <w:rsid w:val="00800201"/>
    <w:rsid w:val="008E5670"/>
    <w:rsid w:val="0093271F"/>
    <w:rsid w:val="009473AC"/>
    <w:rsid w:val="0095778B"/>
    <w:rsid w:val="00A67336"/>
    <w:rsid w:val="00AC7035"/>
    <w:rsid w:val="00AF0EF4"/>
    <w:rsid w:val="00B71AFE"/>
    <w:rsid w:val="00BF2AA9"/>
    <w:rsid w:val="00CE2D2B"/>
    <w:rsid w:val="00CE68E8"/>
    <w:rsid w:val="00D901A9"/>
    <w:rsid w:val="00E9008A"/>
    <w:rsid w:val="00EE35C0"/>
    <w:rsid w:val="00F102E5"/>
    <w:rsid w:val="00F14191"/>
    <w:rsid w:val="00F256CE"/>
    <w:rsid w:val="00F56C4C"/>
    <w:rsid w:val="0A677972"/>
    <w:rsid w:val="23522749"/>
    <w:rsid w:val="35836990"/>
    <w:rsid w:val="467075B5"/>
    <w:rsid w:val="4B440F66"/>
    <w:rsid w:val="683F4AF9"/>
    <w:rsid w:val="6B79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2019-06-11T00:16:00Z</dcterms:created>
  <dc:creator>专业技术人员管理处-赵丽娟</dc:creator>
  <cp:lastModifiedBy>双双鱼</cp:lastModifiedBy>
  <dcterms:modified xsi:type="dcterms:W3CDTF">2021-07-28T12:06:44Z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