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-713105</wp:posOffset>
                </wp:positionV>
                <wp:extent cx="1000125" cy="419100"/>
                <wp:effectExtent l="0" t="0" r="952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1535" y="344170"/>
                          <a:ext cx="10001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95pt;margin-top:-56.15pt;height:33pt;width:78.75pt;z-index:251662336;mso-width-relative:page;mso-height-relative:page;" fillcolor="#FFFFFF [3201]" filled="t" stroked="f" coordsize="21600,21600" o:gfxdata="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mry7DWAAAA&#10;CwEAAA8AAAAAAAAAAQAgAAAAIgAAAGRycy9kb3ducmV2LnhtbFBLAQIUABQAAAAIAIdO4kDv3y33&#10;WAIAAJk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  <w14:textOutline w14:w="9525">
                            <w14:round/>
                          </w14:textOutline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  <w14:textOutline w14:w="9525">
                            <w14:round/>
                          </w14:textOutline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0"/>
          <w:szCs w:val="40"/>
        </w:rPr>
        <w:t>玉林师范学院高层次人才</w:t>
      </w:r>
      <w:r>
        <w:rPr>
          <w:rFonts w:hint="eastAsia"/>
          <w:sz w:val="40"/>
          <w:szCs w:val="40"/>
          <w:lang w:val="en-US" w:eastAsia="zh-CN"/>
        </w:rPr>
        <w:t>科研启动经费</w:t>
      </w:r>
    </w:p>
    <w:p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>使用情况</w:t>
      </w:r>
      <w:r>
        <w:rPr>
          <w:rFonts w:hint="eastAsia"/>
          <w:sz w:val="40"/>
          <w:szCs w:val="40"/>
        </w:rPr>
        <w:t>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892"/>
        <w:tblOverlap w:val="never"/>
        <w:tblW w:w="10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59"/>
        <w:gridCol w:w="1230"/>
        <w:gridCol w:w="1559"/>
        <w:gridCol w:w="1162"/>
        <w:gridCol w:w="1312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经费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总额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合同约定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项目状态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经费结余情况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例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XXXX相关问题研究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10万元整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2019.10.1 —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2022.9.31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（在研/结题）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剩余2.64万元整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（可备注项目已取得成果）例：发表核心论文1篇；论文名称《***》，期刊名称：***，第***期，**-**页。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840" w:type="dxa"/>
            <w:textDirection w:val="tbLr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个人承诺</w:t>
            </w:r>
          </w:p>
        </w:tc>
        <w:tc>
          <w:tcPr>
            <w:tcW w:w="9177" w:type="dxa"/>
            <w:gridSpan w:val="6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497205</wp:posOffset>
                      </wp:positionV>
                      <wp:extent cx="1564005" cy="476250"/>
                      <wp:effectExtent l="4445" t="4445" r="12700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0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签名：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 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6.05pt;margin-top:39.15pt;height:37.5pt;width:123.15pt;z-index:251659264;mso-width-relative:page;mso-height-relative:page;" fillcolor="#FFFFFF [3201]" filled="t" stroked="t" coordsize="21600,21600" o:gfxdata="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73GyvbAAAACgEAAA8AAAAAAAAAAQAgAAAAIgAAAGRycy9kb3ducmV2LnhtbFBLAQIU&#10;ABQAAAAIAIdO4kCq/RBlYgIAANQEAAAOAAAAAAAAAAEAIAAAACoBAABkcnMvZTJvRG9jLnhtbFBL&#10;BQYAAAAABgAGAFkBAAD+BQAAAAA=&#10;">
                      <v:fill on="t" focussize="0,0"/>
                      <v:stroke weight="0.5pt" color="#000000 [3204]" opacity="0f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签名：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val="en-US" w:eastAsia="zh-CN"/>
              </w:rPr>
              <w:t>本人承诺所填内容属实，如有不实之处，本人自愿承担一切后果。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840" w:type="dxa"/>
            <w:textDirection w:val="tbLr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9177" w:type="dxa"/>
            <w:gridSpan w:val="6"/>
            <w:vAlign w:val="top"/>
          </w:tcPr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（对其思想工作表现、师德师风、完成教学任务及各种科研任务等情况进行评价）</w:t>
            </w:r>
          </w:p>
          <w:p>
            <w:pPr>
              <w:jc w:val="left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3498850</wp:posOffset>
                      </wp:positionH>
                      <wp:positionV relativeFrom="paragraph">
                        <wp:posOffset>548005</wp:posOffset>
                      </wp:positionV>
                      <wp:extent cx="2713355" cy="523875"/>
                      <wp:effectExtent l="4445" t="4445" r="6350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015230" y="2267585"/>
                                <a:ext cx="271335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部门考核工作小组组长签名：</w:t>
                                  </w:r>
                                </w:p>
                                <w:p>
                                  <w:pPr>
                                    <w:spacing w:line="240" w:lineRule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 xml:space="preserve">                   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5.5pt;margin-top:43.15pt;height:41.25pt;width:213.65pt;z-index:251660288;mso-width-relative:page;mso-height-relative:page;" fillcolor="#FFFFFF [3201]" filled="t" stroked="t" coordsize="21600,21600" o:gfxdata="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qX/lP9sAAAAKAQAADwAAAAAAAAABACAAAAAiAAAAZHJz&#10;L2Rvd25yZXYueG1sUEsBAhQAFAAAAAgAh07iQBLNBUVzAgAA4AQAAA4AAAAAAAAAAQAgAAAAKgEA&#10;AGRycy9lMm9Eb2MueG1sUEsFBgAAAAAGAAYAWQEAAA8GAAAAAA==&#10;">
                      <v:fill on="t" focussize="0,0"/>
                      <v:stroke weight="0.5pt" color="#000000 [3204]" opacity="0f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部门考核工作小组组长签名：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 xml:space="preserve">                   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840" w:type="dxa"/>
            <w:textDirection w:val="tbLr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科研处意见</w:t>
            </w:r>
          </w:p>
        </w:tc>
        <w:tc>
          <w:tcPr>
            <w:tcW w:w="9177" w:type="dxa"/>
            <w:gridSpan w:val="6"/>
            <w:vAlign w:val="top"/>
          </w:tcPr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（对其完成科研相关材料等情况进行复核）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4629785</wp:posOffset>
                      </wp:positionH>
                      <wp:positionV relativeFrom="paragraph">
                        <wp:posOffset>567690</wp:posOffset>
                      </wp:positionV>
                      <wp:extent cx="1564005" cy="476250"/>
                      <wp:effectExtent l="4445" t="4445" r="12700" b="1460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0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签名：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 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4.55pt;margin-top:44.7pt;height:37.5pt;width:123.15pt;z-index:251661312;mso-width-relative:page;mso-height-relative:page;" fillcolor="#FFFFFF [3201]" filled="t" stroked="t" coordsize="21600,21600" o:gfxdata="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QpuhS2wAAAAoBAAAPAAAAAAAAAAEAIAAAACIAAABkcnMvZG93bnJldi54bWxQSwEC&#10;FAAUAAAACACHTuJAGhEhKmMCAADUBAAADgAAAAAAAAABACAAAAAqAQAAZHJzL2Uyb0RvYy54bWxQ&#10;SwUGAAAAAAYABgBZAQAA/wUAAAAA&#10;">
                      <v:fill on="t" focussize="0,0"/>
                      <v:stroke weight="0.5pt" color="#000000 [3204]" opacity="0f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签名：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840" w:type="dxa"/>
            <w:textDirection w:val="tbLr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  注</w:t>
            </w:r>
          </w:p>
        </w:tc>
        <w:tc>
          <w:tcPr>
            <w:tcW w:w="9177" w:type="dxa"/>
            <w:gridSpan w:val="6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（调离、辞职专用）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注：（1）本表用A4纸双面打印。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0" w:firstLineChars="150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/>
          <w:sz w:val="22"/>
          <w:szCs w:val="28"/>
          <w:lang w:val="en-US" w:eastAsia="zh-CN"/>
        </w:rPr>
        <w:t>本表用于高层次人才办理调离、辞职手续，作为教职工离职（调离、辞职）审批表附件使用。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72D47"/>
    <w:multiLevelType w:val="singleLevel"/>
    <w:tmpl w:val="2AC72D4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TNiYzQ1OWQyMzBhODFlZGQ1MTk5NjAzNzJlMmYifQ=="/>
  </w:docVars>
  <w:rsids>
    <w:rsidRoot w:val="00000000"/>
    <w:rsid w:val="228623DE"/>
    <w:rsid w:val="3664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323</Characters>
  <Lines>0</Lines>
  <Paragraphs>0</Paragraphs>
  <TotalTime>1</TotalTime>
  <ScaleCrop>false</ScaleCrop>
  <LinksUpToDate>false</LinksUpToDate>
  <CharactersWithSpaces>326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2024-05-27T08:18:00Z</dcterms:created>
  <dc:creator>Administrator</dc:creator>
  <cp:lastModifiedBy>猫看向远方</cp:lastModifiedBy>
  <dcterms:modified xsi:type="dcterms:W3CDTF">2024-05-30T00:51:17Z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9883AB34B638477EB18CF4E9459CDBB1_13</vt:lpwstr>
  </property>
</Properties>
</file>